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5C13" w:rsidRPr="000379FB" w:rsidRDefault="00595C13" w:rsidP="000379FB">
      <w:pPr>
        <w:spacing w:after="0" w:line="240" w:lineRule="auto"/>
        <w:ind w:firstLine="576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79F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Zał. Nr      do protokołu Nr VIII/2025</w:t>
      </w:r>
    </w:p>
    <w:p w:rsidR="00595C13" w:rsidRPr="000379FB" w:rsidRDefault="00595C13" w:rsidP="000379FB">
      <w:pPr>
        <w:spacing w:after="0" w:line="240" w:lineRule="auto"/>
        <w:ind w:firstLine="576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79F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 Sesji Rady Gminy Żelechlinek</w:t>
      </w:r>
    </w:p>
    <w:p w:rsidR="00595C13" w:rsidRDefault="00595C13" w:rsidP="000379FB">
      <w:pPr>
        <w:spacing w:after="0" w:line="240" w:lineRule="auto"/>
        <w:ind w:firstLine="576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79F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odbytej w dniu 20 lutego 2025 r.</w:t>
      </w:r>
    </w:p>
    <w:p w:rsidR="002D6C85" w:rsidRPr="000379FB" w:rsidRDefault="002D6C85" w:rsidP="000379FB">
      <w:pPr>
        <w:spacing w:after="0" w:line="240" w:lineRule="auto"/>
        <w:ind w:firstLine="576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:rsidR="00595C13" w:rsidRPr="000379FB" w:rsidRDefault="00595C13" w:rsidP="000379FB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Żelechlinek dn. 2025-02-10</w:t>
      </w:r>
    </w:p>
    <w:p w:rsidR="00595C13" w:rsidRPr="000379FB" w:rsidRDefault="00595C13" w:rsidP="000379FB">
      <w:pPr>
        <w:spacing w:after="0" w:line="360" w:lineRule="auto"/>
        <w:ind w:left="5700" w:hanging="199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379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Pan/i/</w:t>
      </w:r>
    </w:p>
    <w:p w:rsidR="00595C13" w:rsidRPr="000379FB" w:rsidRDefault="00595C13" w:rsidP="000379FB">
      <w:pPr>
        <w:spacing w:after="0" w:line="360" w:lineRule="auto"/>
        <w:ind w:left="5622" w:firstLine="36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379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  <w:t>…………………….</w:t>
      </w:r>
    </w:p>
    <w:p w:rsidR="00595C13" w:rsidRPr="000379FB" w:rsidRDefault="00595C13" w:rsidP="000379FB">
      <w:pPr>
        <w:spacing w:after="0" w:line="360" w:lineRule="auto"/>
        <w:ind w:left="6009" w:firstLine="36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379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…………………….</w:t>
      </w:r>
    </w:p>
    <w:p w:rsidR="00595C13" w:rsidRPr="000379FB" w:rsidRDefault="00595C13" w:rsidP="000379FB">
      <w:pPr>
        <w:spacing w:after="0" w:line="360" w:lineRule="auto"/>
        <w:ind w:left="6009" w:firstLine="36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379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97 – 226 Żelechlinek</w:t>
      </w:r>
    </w:p>
    <w:p w:rsidR="00595C13" w:rsidRDefault="00595C13" w:rsidP="000379F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Nz: ROA.0002.8.2025</w:t>
      </w:r>
    </w:p>
    <w:p w:rsidR="00653875" w:rsidRDefault="00653875" w:rsidP="003A3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595C13" w:rsidRPr="000379FB" w:rsidRDefault="00595C13" w:rsidP="008B30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Zapraszam Pana/ią/ na </w:t>
      </w:r>
      <w:r w:rsidRPr="0003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VIII Sesję Rady Gminy Żelechlinek, </w:t>
      </w: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która odbędzie się dnia </w:t>
      </w:r>
      <w:r w:rsidRPr="0003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 lutego</w:t>
      </w:r>
      <w:r w:rsidRPr="000379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2025 roku</w:t>
      </w:r>
      <w:r w:rsidRPr="0003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</w:t>
      </w:r>
      <w:r w:rsidR="00CE6F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czwartek</w:t>
      </w:r>
      <w:r w:rsidRPr="0003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) o godz. 13</w:t>
      </w:r>
      <w:r w:rsidRPr="0003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0379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sali konferencyjnej Gminnego Domu Kultury w Żelechlinku.</w:t>
      </w:r>
    </w:p>
    <w:p w:rsidR="00595C13" w:rsidRPr="000379FB" w:rsidRDefault="00595C13" w:rsidP="008B30A5">
      <w:pPr>
        <w:tabs>
          <w:tab w:val="num" w:pos="284"/>
        </w:tabs>
        <w:spacing w:after="0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Porządek obrad:</w:t>
      </w:r>
    </w:p>
    <w:p w:rsidR="00595C13" w:rsidRPr="000379FB" w:rsidRDefault="00595C13" w:rsidP="008B30A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Otwarcie obrad i stwierdzenie quorum.</w:t>
      </w:r>
    </w:p>
    <w:p w:rsidR="00595C13" w:rsidRPr="000379FB" w:rsidRDefault="00595C13" w:rsidP="008B30A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Zatwierdzenie porządku obrad.</w:t>
      </w:r>
    </w:p>
    <w:p w:rsidR="008D1139" w:rsidRPr="00103702" w:rsidRDefault="00595C13" w:rsidP="008B30A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Przyjęcie protokołu z poprzednich obrad.</w:t>
      </w:r>
      <w:bookmarkStart w:id="0" w:name="_Hlk40695809"/>
    </w:p>
    <w:p w:rsidR="00103702" w:rsidRPr="000379FB" w:rsidRDefault="00103702" w:rsidP="008B30A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Przedstawienie sprawozdania </w:t>
      </w:r>
      <w:r w:rsidR="00653875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realizacji </w:t>
      </w:r>
      <w:r w:rsidR="00653875">
        <w:rPr>
          <w:rFonts w:ascii="Times New Roman" w:hAnsi="Times New Roman" w:cs="Times New Roman"/>
          <w:bCs/>
          <w:sz w:val="24"/>
          <w:szCs w:val="24"/>
        </w:rPr>
        <w:t xml:space="preserve">zadań </w:t>
      </w:r>
      <w:r w:rsidR="00653875" w:rsidRPr="00653875">
        <w:rPr>
          <w:rFonts w:ascii="Times New Roman" w:hAnsi="Times New Roman" w:cs="Times New Roman"/>
          <w:bCs/>
          <w:sz w:val="24"/>
          <w:szCs w:val="24"/>
        </w:rPr>
        <w:t>z zakresu wspierania rodziny za rok 2024</w:t>
      </w:r>
      <w:r w:rsidR="006538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3875" w:rsidRPr="00653875">
        <w:rPr>
          <w:rFonts w:ascii="Times New Roman" w:hAnsi="Times New Roman" w:cs="Times New Roman"/>
          <w:bCs/>
          <w:sz w:val="24"/>
          <w:szCs w:val="24"/>
        </w:rPr>
        <w:t>oraz przedstawienie potrzeb związanych z realizacją zadań na rok 2025</w:t>
      </w:r>
      <w:r w:rsidR="00653875">
        <w:rPr>
          <w:rFonts w:ascii="Times New Roman" w:hAnsi="Times New Roman" w:cs="Times New Roman"/>
          <w:bCs/>
          <w:sz w:val="24"/>
          <w:szCs w:val="24"/>
        </w:rPr>
        <w:t>.</w:t>
      </w:r>
    </w:p>
    <w:p w:rsidR="008D1139" w:rsidRPr="000379FB" w:rsidRDefault="008D1139" w:rsidP="008B30A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0379FB">
        <w:rPr>
          <w:rFonts w:ascii="Times New Roman" w:hAnsi="Times New Roman" w:cs="Times New Roman"/>
          <w:bCs/>
          <w:sz w:val="24"/>
          <w:szCs w:val="24"/>
        </w:rPr>
        <w:t>Podjęcie uchwały w sprawie uchwalenia „Programu Wspierania Rodziny dla Gminy Żelechlinek na lata 2025 - 2027".</w:t>
      </w:r>
    </w:p>
    <w:bookmarkEnd w:id="0"/>
    <w:p w:rsidR="00BF63E5" w:rsidRDefault="00BF63E5" w:rsidP="008B30A5">
      <w:pPr>
        <w:pStyle w:val="Akapitzlist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9FB">
        <w:rPr>
          <w:rFonts w:ascii="Times New Roman" w:hAnsi="Times New Roman" w:cs="Times New Roman"/>
          <w:sz w:val="24"/>
          <w:szCs w:val="24"/>
        </w:rPr>
        <w:t xml:space="preserve">Podjęcie uchwały w sprawie szczegółowych zasad ponoszenia odpłatności za pobyt w Klubie „Senior+” w Żelechlinie. </w:t>
      </w:r>
    </w:p>
    <w:p w:rsidR="008B30A5" w:rsidRPr="000379FB" w:rsidRDefault="008B30A5" w:rsidP="008B30A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379F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Podjęcie uchwały </w:t>
      </w:r>
      <w:r w:rsidRPr="000379FB">
        <w:rPr>
          <w:rFonts w:ascii="Times New Roman" w:hAnsi="Times New Roman" w:cs="Times New Roman"/>
          <w:sz w:val="24"/>
          <w:szCs w:val="24"/>
        </w:rPr>
        <w:t>w sprawie przyjęcia programu opieki nad zwierzętami bezdomnymi oraz zapobiegania bezdomności zwierząt na terenie Gminy Żelechlinek na rok 2025.</w:t>
      </w:r>
    </w:p>
    <w:p w:rsidR="00BF63E5" w:rsidRPr="000379FB" w:rsidRDefault="00BF63E5" w:rsidP="008B30A5">
      <w:pPr>
        <w:pStyle w:val="Akapitzlist"/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9FB">
        <w:rPr>
          <w:rFonts w:ascii="Times New Roman" w:hAnsi="Times New Roman" w:cs="Times New Roman"/>
          <w:sz w:val="24"/>
          <w:szCs w:val="24"/>
        </w:rPr>
        <w:t>Podjęcie uchwały zmieniającej uchwałę w sprawie uchwalenia Statutu Gminy Żelechlinek.</w:t>
      </w:r>
    </w:p>
    <w:p w:rsidR="00AA6B6C" w:rsidRPr="000379FB" w:rsidRDefault="00AA6B6C" w:rsidP="008B30A5">
      <w:pPr>
        <w:pStyle w:val="Akapitzlist"/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9FB">
        <w:rPr>
          <w:rFonts w:ascii="Times New Roman" w:hAnsi="Times New Roman" w:cs="Times New Roman"/>
          <w:sz w:val="24"/>
          <w:szCs w:val="24"/>
        </w:rPr>
        <w:t>Podjęcie uchwały w sprawie rozpatrzenia petycji.</w:t>
      </w:r>
    </w:p>
    <w:p w:rsidR="00595C13" w:rsidRPr="000379FB" w:rsidRDefault="00595C13" w:rsidP="008B30A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Podjęcie uchwały w sprawie </w:t>
      </w:r>
      <w:r w:rsidR="00730027" w:rsidRPr="000379FB">
        <w:rPr>
          <w:rFonts w:ascii="Times New Roman" w:hAnsi="Times New Roman" w:cs="Times New Roman"/>
          <w:bCs/>
          <w:sz w:val="24"/>
          <w:szCs w:val="24"/>
        </w:rPr>
        <w:t>rozstrzygnięcia o wyodrębnieniu w budżecie Gminy Żelechlinek na rok 2026 środków stanowiących fundusz sołecki</w:t>
      </w:r>
      <w:r w:rsidR="00730027"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595C13" w:rsidRPr="000379FB" w:rsidRDefault="00595C13" w:rsidP="008B30A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Podjęcie uchwały </w:t>
      </w:r>
      <w:r w:rsidRPr="000379FB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w sprawie zmian budżetu Gminy Żelechlinek na rok 202</w:t>
      </w:r>
      <w:r w:rsidR="00DE507C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5</w:t>
      </w:r>
      <w:r w:rsidRPr="000379FB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:rsidR="00595C13" w:rsidRPr="000379FB" w:rsidRDefault="00595C13" w:rsidP="008B30A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Podjęcie uchwały </w:t>
      </w:r>
      <w:r w:rsidRPr="000379FB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w sprawie zmiany wieloletniej prognozy finansowej Gminy Żelechlinek na lata 202</w:t>
      </w:r>
      <w:r w:rsidR="00DE507C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5</w:t>
      </w:r>
      <w:r w:rsidRPr="000379FB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- 203</w:t>
      </w:r>
      <w:r w:rsidR="00DE507C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7</w:t>
      </w:r>
      <w:r w:rsidRPr="000379FB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:rsidR="00595C13" w:rsidRPr="000379FB" w:rsidRDefault="00595C13" w:rsidP="008B30A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9F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Informacja Wójta o pracy między Sesjami Rady Gminy Żelechlinek.</w:t>
      </w:r>
    </w:p>
    <w:p w:rsidR="00595C13" w:rsidRPr="000379FB" w:rsidRDefault="00595C13" w:rsidP="008B30A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Sprawy różne.</w:t>
      </w:r>
    </w:p>
    <w:p w:rsidR="00595C13" w:rsidRPr="000379FB" w:rsidRDefault="00595C13" w:rsidP="008B30A5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Zakończenie obrad.</w:t>
      </w:r>
    </w:p>
    <w:p w:rsidR="00595C13" w:rsidRPr="000379FB" w:rsidRDefault="00595C13" w:rsidP="000379FB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Przewodnicząca</w:t>
      </w:r>
    </w:p>
    <w:p w:rsidR="00595C13" w:rsidRPr="000379FB" w:rsidRDefault="00595C13" w:rsidP="000379FB">
      <w:pPr>
        <w:spacing w:after="0" w:line="240" w:lineRule="auto"/>
        <w:ind w:firstLine="59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Rady Gminy</w:t>
      </w:r>
    </w:p>
    <w:p w:rsidR="00595C13" w:rsidRPr="000379FB" w:rsidRDefault="00595C13" w:rsidP="000379FB">
      <w:pPr>
        <w:spacing w:after="0" w:line="240" w:lineRule="auto"/>
        <w:ind w:firstLine="59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595C13" w:rsidRPr="000379FB" w:rsidRDefault="00BF63E5" w:rsidP="000379FB">
      <w:pPr>
        <w:spacing w:after="0" w:line="240" w:lineRule="auto"/>
        <w:ind w:left="1140" w:firstLine="59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595C13" w:rsidRPr="000379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Diana Mucha</w:t>
      </w:r>
    </w:p>
    <w:p w:rsidR="00595C13" w:rsidRPr="000379FB" w:rsidRDefault="00595C13" w:rsidP="000379F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79F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Adres strony z transmisji obrad oraz archiwalny zapis:</w:t>
      </w:r>
    </w:p>
    <w:p w:rsidR="00595C13" w:rsidRPr="000379FB" w:rsidRDefault="00595C13" w:rsidP="000379FB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kern w:val="0"/>
          <w:sz w:val="20"/>
          <w:szCs w:val="20"/>
          <w:u w:val="single"/>
          <w:lang w:eastAsia="pl-PL"/>
          <w14:ligatures w14:val="none"/>
        </w:rPr>
      </w:pPr>
      <w:hyperlink r:id="rId5" w:history="1">
        <w:r w:rsidRPr="000379FB">
          <w:rPr>
            <w:rFonts w:ascii="Times New Roman" w:eastAsia="Times New Roman" w:hAnsi="Times New Roman" w:cs="Times New Roman"/>
            <w:color w:val="0563C1" w:themeColor="hyperlink"/>
            <w:kern w:val="0"/>
            <w:sz w:val="20"/>
            <w:szCs w:val="20"/>
            <w:u w:val="single"/>
            <w:lang w:eastAsia="pl-PL"/>
            <w14:ligatures w14:val="none"/>
          </w:rPr>
          <w:t>www.posiedzenia.pl/zelechlinek</w:t>
        </w:r>
      </w:hyperlink>
    </w:p>
    <w:p w:rsidR="00595C13" w:rsidRPr="000379FB" w:rsidRDefault="00595C13" w:rsidP="000379FB">
      <w:pPr>
        <w:tabs>
          <w:tab w:val="left" w:pos="2329"/>
        </w:tabs>
        <w:spacing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0379FB">
        <w:rPr>
          <w:rFonts w:ascii="Times New Roman" w:hAnsi="Times New Roman" w:cs="Times New Roman"/>
          <w:kern w:val="0"/>
          <w:sz w:val="20"/>
          <w:szCs w:val="20"/>
          <w14:ligatures w14:val="none"/>
        </w:rPr>
        <w:t>Materiały na Sesję przekazano na tablety.</w:t>
      </w:r>
    </w:p>
    <w:p w:rsidR="00595C13" w:rsidRPr="000379FB" w:rsidRDefault="00595C13" w:rsidP="000379FB">
      <w:pPr>
        <w:tabs>
          <w:tab w:val="left" w:pos="2329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0379FB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Podstawa prawna do zwolnienia z pracy art. 25 ust. 3 </w:t>
      </w:r>
    </w:p>
    <w:p w:rsidR="003A35F8" w:rsidRDefault="00595C13" w:rsidP="000379FB">
      <w:pPr>
        <w:tabs>
          <w:tab w:val="left" w:pos="2329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0379FB">
        <w:rPr>
          <w:rFonts w:ascii="Times New Roman" w:hAnsi="Times New Roman" w:cs="Times New Roman"/>
          <w:kern w:val="0"/>
          <w:sz w:val="20"/>
          <w:szCs w:val="20"/>
          <w14:ligatures w14:val="none"/>
        </w:rPr>
        <w:t>ustawy z dnia 8 marca 1990 r. o samorządzie gminnym</w:t>
      </w:r>
    </w:p>
    <w:p w:rsidR="00FF1F72" w:rsidRPr="000379FB" w:rsidRDefault="00103702" w:rsidP="000379FB">
      <w:pPr>
        <w:tabs>
          <w:tab w:val="left" w:pos="232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595C13" w:rsidRPr="000379FB">
        <w:rPr>
          <w:rFonts w:ascii="Times New Roman" w:hAnsi="Times New Roman" w:cs="Times New Roman"/>
          <w:kern w:val="0"/>
          <w:sz w:val="20"/>
          <w:szCs w:val="20"/>
          <w14:ligatures w14:val="none"/>
        </w:rPr>
        <w:t>(tj. Dz. U. z 2024 r. poz. 1465</w:t>
      </w:r>
      <w:r w:rsidR="003A35F8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ze zmianami</w:t>
      </w:r>
      <w:r w:rsidR="00595C13" w:rsidRPr="000379FB">
        <w:rPr>
          <w:rFonts w:ascii="Times New Roman" w:hAnsi="Times New Roman" w:cs="Times New Roman"/>
          <w:kern w:val="0"/>
          <w:sz w:val="20"/>
          <w:szCs w:val="20"/>
          <w14:ligatures w14:val="none"/>
        </w:rPr>
        <w:t>).</w:t>
      </w:r>
    </w:p>
    <w:sectPr w:rsidR="00FF1F72" w:rsidRPr="000379FB" w:rsidSect="00B07EEC">
      <w:pgSz w:w="11906" w:h="16838"/>
      <w:pgMar w:top="426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A6A93"/>
    <w:multiLevelType w:val="hybridMultilevel"/>
    <w:tmpl w:val="5DD87BD0"/>
    <w:lvl w:ilvl="0" w:tplc="4394DD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D70A50B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88A2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6C4ADA2">
      <w:start w:val="1"/>
      <w:numFmt w:val="decimal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338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13"/>
    <w:rsid w:val="000379FB"/>
    <w:rsid w:val="000F03B3"/>
    <w:rsid w:val="00103702"/>
    <w:rsid w:val="00176278"/>
    <w:rsid w:val="002D6C85"/>
    <w:rsid w:val="002E6488"/>
    <w:rsid w:val="003A02CA"/>
    <w:rsid w:val="003A1631"/>
    <w:rsid w:val="003A35F8"/>
    <w:rsid w:val="00595C13"/>
    <w:rsid w:val="00653875"/>
    <w:rsid w:val="00730027"/>
    <w:rsid w:val="00756513"/>
    <w:rsid w:val="008B30A5"/>
    <w:rsid w:val="008B415D"/>
    <w:rsid w:val="008D1139"/>
    <w:rsid w:val="009842D6"/>
    <w:rsid w:val="00A153AE"/>
    <w:rsid w:val="00AA6B6C"/>
    <w:rsid w:val="00B07EEC"/>
    <w:rsid w:val="00B96E8B"/>
    <w:rsid w:val="00BF63E5"/>
    <w:rsid w:val="00C80A1E"/>
    <w:rsid w:val="00CA7EFF"/>
    <w:rsid w:val="00CE6FDA"/>
    <w:rsid w:val="00DC2665"/>
    <w:rsid w:val="00DE507C"/>
    <w:rsid w:val="00F22435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5EF1"/>
  <w15:chartTrackingRefBased/>
  <w15:docId w15:val="{90C2577E-9CA1-4F8F-BD6E-FB7482AA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5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5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C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5C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5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5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5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5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5C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5C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5C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C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5C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5C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5C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5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5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5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5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5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5C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5C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5C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5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5C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5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siedzenia.pl/zelechlin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Jarosława Plich</dc:creator>
  <cp:keywords/>
  <dc:description/>
  <cp:lastModifiedBy>Jarosława Plich</cp:lastModifiedBy>
  <cp:revision>17</cp:revision>
  <cp:lastPrinted>2025-02-19T14:16:00Z</cp:lastPrinted>
  <dcterms:created xsi:type="dcterms:W3CDTF">2025-02-12T13:53:00Z</dcterms:created>
  <dcterms:modified xsi:type="dcterms:W3CDTF">2025-02-19T14:43:00Z</dcterms:modified>
</cp:coreProperties>
</file>